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524505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11.0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E202A" w:rsidRPr="00EE202A">
              <w:rPr>
                <w:rFonts w:ascii="Arial" w:hAnsi="Arial" w:cs="Arial"/>
                <w:sz w:val="24"/>
                <w:szCs w:val="24"/>
              </w:rPr>
              <w:t>Formular Präventivprogramm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1842"/>
        <w:gridCol w:w="1700"/>
        <w:gridCol w:w="1700"/>
        <w:gridCol w:w="1700"/>
      </w:tblGrid>
      <w:tr w:rsidR="00EE202A" w:rsidTr="00EE202A">
        <w:tc>
          <w:tcPr>
            <w:tcW w:w="2551" w:type="dxa"/>
          </w:tcPr>
          <w:p w:rsidR="00EE202A" w:rsidRDefault="00EE202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Thema</w:t>
            </w:r>
          </w:p>
        </w:tc>
        <w:tc>
          <w:tcPr>
            <w:tcW w:w="6942" w:type="dxa"/>
            <w:gridSpan w:val="4"/>
          </w:tcPr>
          <w:p w:rsidR="00EE202A" w:rsidRPr="0066418F" w:rsidRDefault="00EE202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EE202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Verantwortung</w:t>
            </w:r>
          </w:p>
        </w:tc>
        <w:tc>
          <w:tcPr>
            <w:tcW w:w="6942" w:type="dxa"/>
            <w:gridSpan w:val="4"/>
          </w:tcPr>
          <w:p w:rsidR="00EE202A" w:rsidRPr="0066418F" w:rsidRDefault="00EE202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EE202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 und Zweck</w:t>
            </w:r>
          </w:p>
        </w:tc>
        <w:tc>
          <w:tcPr>
            <w:tcW w:w="6942" w:type="dxa"/>
            <w:gridSpan w:val="4"/>
          </w:tcPr>
          <w:p w:rsidR="00EE202A" w:rsidRPr="0066418F" w:rsidRDefault="00EE202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EE202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Gefährdungen</w:t>
            </w:r>
          </w:p>
        </w:tc>
        <w:tc>
          <w:tcPr>
            <w:tcW w:w="6942" w:type="dxa"/>
            <w:gridSpan w:val="4"/>
          </w:tcPr>
          <w:p w:rsidR="00EE202A" w:rsidRPr="0066418F" w:rsidRDefault="00EE202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EE202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Risikobewertung</w:t>
            </w:r>
          </w:p>
          <w:p w:rsidR="00623B51" w:rsidRDefault="00623B51" w:rsidP="00EE20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Wahrscheinlichkeit</w:t>
            </w:r>
          </w:p>
          <w:p w:rsidR="00623B51" w:rsidRDefault="00623B51" w:rsidP="00EE20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Auswirkung</w:t>
            </w:r>
          </w:p>
          <w:p w:rsidR="00623B51" w:rsidRPr="00623B51" w:rsidRDefault="00623B51" w:rsidP="00EE20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Risikoniveau</w:t>
            </w:r>
          </w:p>
        </w:tc>
        <w:tc>
          <w:tcPr>
            <w:tcW w:w="6942" w:type="dxa"/>
            <w:gridSpan w:val="4"/>
          </w:tcPr>
          <w:p w:rsidR="00EE202A" w:rsidRPr="0066418F" w:rsidRDefault="00EE202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F2" w:rsidTr="0066418F">
        <w:tc>
          <w:tcPr>
            <w:tcW w:w="2551" w:type="dxa"/>
            <w:vMerge w:val="restart"/>
          </w:tcPr>
          <w:p w:rsidR="00623B51" w:rsidRDefault="00DB03F2" w:rsidP="00623B51">
            <w:pPr>
              <w:spacing w:after="100" w:afterAutospacing="1"/>
              <w:ind w:right="5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  <w:p w:rsidR="00623B51" w:rsidRPr="00623B51" w:rsidRDefault="00623B51" w:rsidP="00623B51">
            <w:pPr>
              <w:spacing w:after="100" w:afterAutospacing="1"/>
              <w:ind w:right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3B51">
              <w:rPr>
                <w:rFonts w:ascii="Arial" w:hAnsi="Arial" w:cs="Arial"/>
                <w:sz w:val="20"/>
                <w:szCs w:val="20"/>
              </w:rPr>
              <w:t>Wer, muss Was, wie oft umsetzen?</w:t>
            </w:r>
          </w:p>
        </w:tc>
        <w:tc>
          <w:tcPr>
            <w:tcW w:w="6942" w:type="dxa"/>
            <w:gridSpan w:val="4"/>
          </w:tcPr>
          <w:p w:rsidR="00DB03F2" w:rsidRPr="0066418F" w:rsidRDefault="00DB03F2" w:rsidP="00EE202A">
            <w:pPr>
              <w:spacing w:after="120"/>
              <w:ind w:right="56"/>
              <w:rPr>
                <w:sz w:val="20"/>
                <w:szCs w:val="20"/>
              </w:rPr>
            </w:pPr>
          </w:p>
        </w:tc>
      </w:tr>
      <w:tr w:rsidR="00DB03F2" w:rsidTr="0066418F">
        <w:tc>
          <w:tcPr>
            <w:tcW w:w="2551" w:type="dxa"/>
            <w:vMerge/>
          </w:tcPr>
          <w:p w:rsidR="00DB03F2" w:rsidRDefault="00DB03F2" w:rsidP="00EE202A">
            <w:pPr>
              <w:spacing w:after="120"/>
              <w:ind w:right="56"/>
            </w:pPr>
          </w:p>
        </w:tc>
        <w:tc>
          <w:tcPr>
            <w:tcW w:w="1842" w:type="dxa"/>
          </w:tcPr>
          <w:p w:rsidR="00DB03F2" w:rsidRPr="0066418F" w:rsidRDefault="00DB03F2" w:rsidP="0066418F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</w:t>
            </w:r>
          </w:p>
        </w:tc>
        <w:tc>
          <w:tcPr>
            <w:tcW w:w="1700" w:type="dxa"/>
          </w:tcPr>
          <w:p w:rsidR="00DB03F2" w:rsidRPr="0066418F" w:rsidRDefault="00DB03F2" w:rsidP="0066418F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</w:t>
            </w:r>
          </w:p>
        </w:tc>
        <w:tc>
          <w:tcPr>
            <w:tcW w:w="1700" w:type="dxa"/>
          </w:tcPr>
          <w:p w:rsidR="00DB03F2" w:rsidRPr="0066418F" w:rsidRDefault="00DB03F2" w:rsidP="0066418F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700" w:type="dxa"/>
          </w:tcPr>
          <w:p w:rsidR="00DB03F2" w:rsidRPr="0066418F" w:rsidRDefault="00DB03F2" w:rsidP="0066418F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</w:t>
            </w:r>
          </w:p>
        </w:tc>
      </w:tr>
      <w:tr w:rsidR="00DB03F2" w:rsidTr="0066418F">
        <w:tc>
          <w:tcPr>
            <w:tcW w:w="2551" w:type="dxa"/>
            <w:vMerge/>
          </w:tcPr>
          <w:p w:rsidR="00DB03F2" w:rsidRDefault="00DB03F2" w:rsidP="00EE202A">
            <w:pPr>
              <w:spacing w:after="120"/>
              <w:ind w:right="56"/>
            </w:pPr>
          </w:p>
        </w:tc>
        <w:tc>
          <w:tcPr>
            <w:tcW w:w="1842" w:type="dxa"/>
          </w:tcPr>
          <w:p w:rsidR="00DB03F2" w:rsidRPr="00623B51" w:rsidRDefault="00DB03F2" w:rsidP="0066418F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623B51" w:rsidRDefault="00DB03F2" w:rsidP="0066418F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623B51" w:rsidRDefault="00DB03F2" w:rsidP="0066418F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623B51" w:rsidRDefault="00DB03F2" w:rsidP="0066418F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18F" w:rsidTr="00D67281">
        <w:tc>
          <w:tcPr>
            <w:tcW w:w="2551" w:type="dxa"/>
          </w:tcPr>
          <w:p w:rsidR="0066418F" w:rsidRDefault="0066418F" w:rsidP="00D672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CCPs</w:t>
            </w:r>
          </w:p>
          <w:p w:rsidR="00C77F3A" w:rsidRPr="00C77F3A" w:rsidRDefault="00C77F3A" w:rsidP="00D67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F3A">
              <w:rPr>
                <w:rFonts w:ascii="Arial" w:hAnsi="Arial" w:cs="Arial"/>
                <w:sz w:val="20"/>
                <w:szCs w:val="20"/>
              </w:rPr>
              <w:t>Kritische Lenkungspunkte</w:t>
            </w:r>
          </w:p>
        </w:tc>
        <w:tc>
          <w:tcPr>
            <w:tcW w:w="6942" w:type="dxa"/>
            <w:gridSpan w:val="4"/>
          </w:tcPr>
          <w:p w:rsidR="0066418F" w:rsidRPr="0066418F" w:rsidRDefault="0066418F" w:rsidP="00D67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18F" w:rsidTr="00D67281">
        <w:tc>
          <w:tcPr>
            <w:tcW w:w="2551" w:type="dxa"/>
          </w:tcPr>
          <w:p w:rsidR="0066418F" w:rsidRDefault="0066418F" w:rsidP="00D672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202A">
              <w:rPr>
                <w:rFonts w:ascii="Arial" w:hAnsi="Arial" w:cs="Arial"/>
                <w:sz w:val="24"/>
                <w:szCs w:val="24"/>
              </w:rPr>
              <w:t>CPs 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oPRPs</w:t>
            </w:r>
            <w:proofErr w:type="spellEnd"/>
          </w:p>
          <w:p w:rsidR="00C77F3A" w:rsidRPr="00623B51" w:rsidRDefault="00C77F3A" w:rsidP="00623B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F3A">
              <w:rPr>
                <w:rFonts w:ascii="Arial" w:hAnsi="Arial" w:cs="Arial"/>
                <w:sz w:val="20"/>
                <w:szCs w:val="20"/>
              </w:rPr>
              <w:t>Lenkungspunkte</w:t>
            </w:r>
            <w:r w:rsidR="00623B51">
              <w:rPr>
                <w:rFonts w:ascii="Arial" w:hAnsi="Arial" w:cs="Arial"/>
                <w:sz w:val="20"/>
                <w:szCs w:val="20"/>
              </w:rPr>
              <w:t xml:space="preserve"> / operative Präventivmaßnahmen</w:t>
            </w:r>
          </w:p>
        </w:tc>
        <w:tc>
          <w:tcPr>
            <w:tcW w:w="6942" w:type="dxa"/>
            <w:gridSpan w:val="4"/>
          </w:tcPr>
          <w:p w:rsidR="0066418F" w:rsidRPr="0066418F" w:rsidRDefault="0066418F" w:rsidP="00D67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F2" w:rsidTr="00D67281">
        <w:tc>
          <w:tcPr>
            <w:tcW w:w="2551" w:type="dxa"/>
            <w:vMerge w:val="restart"/>
          </w:tcPr>
          <w:p w:rsidR="00DB03F2" w:rsidRDefault="00DB03F2" w:rsidP="00C77F3A">
            <w:pPr>
              <w:ind w:right="5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03F2" w:rsidRDefault="00DB03F2" w:rsidP="00C77F3A">
            <w:pPr>
              <w:ind w:right="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F3A">
              <w:rPr>
                <w:rFonts w:ascii="Arial" w:hAnsi="Arial" w:cs="Arial"/>
                <w:sz w:val="20"/>
                <w:szCs w:val="20"/>
              </w:rPr>
              <w:t xml:space="preserve">Prüfen und </w:t>
            </w:r>
            <w:r w:rsidR="00C77F3A" w:rsidRPr="00C77F3A">
              <w:rPr>
                <w:rFonts w:ascii="Arial" w:hAnsi="Arial" w:cs="Arial"/>
                <w:sz w:val="20"/>
                <w:szCs w:val="20"/>
              </w:rPr>
              <w:t>Überwachen</w:t>
            </w:r>
          </w:p>
          <w:p w:rsidR="0097359D" w:rsidRPr="0097359D" w:rsidRDefault="0097359D" w:rsidP="00C77F3A">
            <w:pPr>
              <w:ind w:right="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59D">
              <w:rPr>
                <w:rFonts w:ascii="Arial" w:hAnsi="Arial" w:cs="Arial"/>
                <w:sz w:val="20"/>
                <w:szCs w:val="20"/>
              </w:rPr>
              <w:t>Wer, muss Was, wie oft umsetzen?</w:t>
            </w:r>
          </w:p>
        </w:tc>
        <w:tc>
          <w:tcPr>
            <w:tcW w:w="6942" w:type="dxa"/>
            <w:gridSpan w:val="4"/>
          </w:tcPr>
          <w:p w:rsidR="00DB03F2" w:rsidRPr="0066418F" w:rsidRDefault="00DB03F2" w:rsidP="00D67281">
            <w:pPr>
              <w:spacing w:after="120"/>
              <w:ind w:right="56"/>
              <w:rPr>
                <w:sz w:val="20"/>
                <w:szCs w:val="20"/>
              </w:rPr>
            </w:pPr>
          </w:p>
        </w:tc>
      </w:tr>
      <w:tr w:rsidR="00DB03F2" w:rsidTr="00D67281">
        <w:tc>
          <w:tcPr>
            <w:tcW w:w="2551" w:type="dxa"/>
            <w:vMerge/>
          </w:tcPr>
          <w:p w:rsidR="00DB03F2" w:rsidRDefault="00DB03F2" w:rsidP="00D67281">
            <w:pPr>
              <w:spacing w:after="120"/>
              <w:ind w:right="56"/>
            </w:pPr>
          </w:p>
        </w:tc>
        <w:tc>
          <w:tcPr>
            <w:tcW w:w="1842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</w:t>
            </w:r>
          </w:p>
        </w:tc>
        <w:tc>
          <w:tcPr>
            <w:tcW w:w="1700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</w:t>
            </w:r>
          </w:p>
        </w:tc>
        <w:tc>
          <w:tcPr>
            <w:tcW w:w="1700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700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Grenzwerte</w:t>
            </w:r>
          </w:p>
        </w:tc>
      </w:tr>
      <w:tr w:rsidR="00DB03F2" w:rsidTr="00D67281">
        <w:tc>
          <w:tcPr>
            <w:tcW w:w="2551" w:type="dxa"/>
            <w:vMerge/>
          </w:tcPr>
          <w:p w:rsidR="00DB03F2" w:rsidRDefault="00DB03F2" w:rsidP="00D67281">
            <w:pPr>
              <w:spacing w:after="120"/>
              <w:ind w:right="56"/>
            </w:pPr>
          </w:p>
        </w:tc>
        <w:tc>
          <w:tcPr>
            <w:tcW w:w="1842" w:type="dxa"/>
          </w:tcPr>
          <w:p w:rsidR="00DB03F2" w:rsidRPr="00623B51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623B51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623B51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623B51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F2" w:rsidTr="00D67281">
        <w:tc>
          <w:tcPr>
            <w:tcW w:w="2551" w:type="dxa"/>
            <w:vMerge w:val="restart"/>
          </w:tcPr>
          <w:p w:rsidR="00DB03F2" w:rsidRDefault="00DB03F2" w:rsidP="00C77F3A">
            <w:pPr>
              <w:ind w:right="5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Verifizierung</w:t>
            </w:r>
          </w:p>
          <w:p w:rsidR="00C77F3A" w:rsidRDefault="00C77F3A" w:rsidP="00C77F3A">
            <w:pPr>
              <w:ind w:right="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F3A">
              <w:rPr>
                <w:rFonts w:ascii="Arial" w:hAnsi="Arial" w:cs="Arial"/>
                <w:sz w:val="20"/>
                <w:szCs w:val="20"/>
              </w:rPr>
              <w:t xml:space="preserve">Maßnahmen zur </w:t>
            </w:r>
            <w:r>
              <w:rPr>
                <w:rFonts w:ascii="Arial" w:hAnsi="Arial" w:cs="Arial"/>
                <w:sz w:val="20"/>
                <w:szCs w:val="20"/>
              </w:rPr>
              <w:t xml:space="preserve">sicheren </w:t>
            </w:r>
            <w:r w:rsidRPr="00C77F3A">
              <w:rPr>
                <w:rFonts w:ascii="Arial" w:hAnsi="Arial" w:cs="Arial"/>
                <w:sz w:val="20"/>
                <w:szCs w:val="20"/>
              </w:rPr>
              <w:t>Umsetzung</w:t>
            </w:r>
          </w:p>
          <w:p w:rsidR="0097359D" w:rsidRPr="00C77F3A" w:rsidRDefault="0097359D" w:rsidP="00C77F3A">
            <w:pPr>
              <w:ind w:right="56"/>
              <w:jc w:val="right"/>
              <w:rPr>
                <w:sz w:val="20"/>
                <w:szCs w:val="20"/>
              </w:rPr>
            </w:pPr>
            <w:r w:rsidRPr="00623B51">
              <w:rPr>
                <w:rFonts w:ascii="Arial" w:hAnsi="Arial" w:cs="Arial"/>
                <w:sz w:val="20"/>
                <w:szCs w:val="20"/>
              </w:rPr>
              <w:t>Wer, muss Was, wie oft umsetzen?</w:t>
            </w:r>
          </w:p>
        </w:tc>
        <w:tc>
          <w:tcPr>
            <w:tcW w:w="6942" w:type="dxa"/>
            <w:gridSpan w:val="4"/>
          </w:tcPr>
          <w:p w:rsidR="00DB03F2" w:rsidRPr="0066418F" w:rsidRDefault="00DB03F2" w:rsidP="00D67281">
            <w:pPr>
              <w:spacing w:after="120"/>
              <w:ind w:right="56"/>
              <w:rPr>
                <w:sz w:val="20"/>
                <w:szCs w:val="20"/>
              </w:rPr>
            </w:pPr>
          </w:p>
        </w:tc>
      </w:tr>
      <w:tr w:rsidR="00DB03F2" w:rsidTr="00D67281">
        <w:tc>
          <w:tcPr>
            <w:tcW w:w="2551" w:type="dxa"/>
            <w:vMerge/>
          </w:tcPr>
          <w:p w:rsidR="00DB03F2" w:rsidRDefault="00DB03F2" w:rsidP="00D67281">
            <w:pPr>
              <w:spacing w:after="120"/>
              <w:ind w:right="56"/>
            </w:pPr>
          </w:p>
        </w:tc>
        <w:tc>
          <w:tcPr>
            <w:tcW w:w="1842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</w:t>
            </w:r>
          </w:p>
        </w:tc>
        <w:tc>
          <w:tcPr>
            <w:tcW w:w="1700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</w:t>
            </w:r>
          </w:p>
        </w:tc>
        <w:tc>
          <w:tcPr>
            <w:tcW w:w="1700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700" w:type="dxa"/>
          </w:tcPr>
          <w:p w:rsidR="00DB03F2" w:rsidRPr="0066418F" w:rsidRDefault="00DB03F2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Grenzwerte</w:t>
            </w:r>
          </w:p>
        </w:tc>
      </w:tr>
      <w:tr w:rsidR="00DB03F2" w:rsidTr="00D67281">
        <w:tc>
          <w:tcPr>
            <w:tcW w:w="2551" w:type="dxa"/>
            <w:vMerge/>
          </w:tcPr>
          <w:p w:rsidR="00DB03F2" w:rsidRDefault="00DB03F2" w:rsidP="00D67281">
            <w:pPr>
              <w:spacing w:after="120"/>
              <w:ind w:right="56"/>
            </w:pPr>
          </w:p>
        </w:tc>
        <w:tc>
          <w:tcPr>
            <w:tcW w:w="1842" w:type="dxa"/>
          </w:tcPr>
          <w:p w:rsidR="00DB03F2" w:rsidRPr="000966AC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0966AC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0966AC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B03F2" w:rsidRPr="000966AC" w:rsidRDefault="00DB03F2" w:rsidP="00D67281">
            <w:pPr>
              <w:spacing w:after="120"/>
              <w:ind w:right="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01B" w:rsidTr="00D67281">
        <w:tc>
          <w:tcPr>
            <w:tcW w:w="2551" w:type="dxa"/>
          </w:tcPr>
          <w:p w:rsidR="0094001B" w:rsidRDefault="0094001B" w:rsidP="00D672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202A">
              <w:rPr>
                <w:rFonts w:ascii="Arial" w:hAnsi="Arial" w:cs="Arial"/>
                <w:sz w:val="24"/>
                <w:szCs w:val="24"/>
              </w:rPr>
              <w:t xml:space="preserve">Korrekturmaßnahmen </w:t>
            </w:r>
          </w:p>
        </w:tc>
        <w:tc>
          <w:tcPr>
            <w:tcW w:w="6942" w:type="dxa"/>
            <w:gridSpan w:val="4"/>
          </w:tcPr>
          <w:p w:rsidR="0094001B" w:rsidRPr="0066418F" w:rsidRDefault="0094001B" w:rsidP="00D67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01B" w:rsidTr="00D67281">
        <w:tc>
          <w:tcPr>
            <w:tcW w:w="2551" w:type="dxa"/>
          </w:tcPr>
          <w:p w:rsidR="0094001B" w:rsidRDefault="0094001B" w:rsidP="00D672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Allg. Validierung</w:t>
            </w:r>
          </w:p>
          <w:p w:rsidR="000966AC" w:rsidRPr="000966AC" w:rsidRDefault="000966AC" w:rsidP="00D67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66AC">
              <w:rPr>
                <w:rFonts w:ascii="Arial" w:hAnsi="Arial" w:cs="Arial"/>
                <w:sz w:val="20"/>
                <w:szCs w:val="20"/>
              </w:rPr>
              <w:t>Ziele und Maßnahmen</w:t>
            </w:r>
          </w:p>
        </w:tc>
        <w:tc>
          <w:tcPr>
            <w:tcW w:w="6942" w:type="dxa"/>
            <w:gridSpan w:val="4"/>
          </w:tcPr>
          <w:p w:rsidR="0094001B" w:rsidRPr="0066418F" w:rsidRDefault="0094001B" w:rsidP="00D67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01B" w:rsidTr="00D67281">
        <w:tc>
          <w:tcPr>
            <w:tcW w:w="2551" w:type="dxa"/>
          </w:tcPr>
          <w:p w:rsidR="0094001B" w:rsidRDefault="0094001B" w:rsidP="00D672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Bemerkungen</w:t>
            </w:r>
          </w:p>
        </w:tc>
        <w:tc>
          <w:tcPr>
            <w:tcW w:w="6942" w:type="dxa"/>
            <w:gridSpan w:val="4"/>
          </w:tcPr>
          <w:p w:rsidR="0094001B" w:rsidRPr="0066418F" w:rsidRDefault="0094001B" w:rsidP="00D67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01B" w:rsidTr="00D67281">
        <w:tc>
          <w:tcPr>
            <w:tcW w:w="2551" w:type="dxa"/>
          </w:tcPr>
          <w:p w:rsidR="0094001B" w:rsidRDefault="0094001B" w:rsidP="00D672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202A">
              <w:rPr>
                <w:rFonts w:ascii="Arial" w:hAnsi="Arial" w:cs="Arial"/>
                <w:sz w:val="24"/>
                <w:szCs w:val="24"/>
              </w:rPr>
              <w:t>Unterlagen</w:t>
            </w:r>
            <w:r>
              <w:rPr>
                <w:rFonts w:ascii="Arial" w:hAnsi="Arial" w:cs="Arial"/>
                <w:sz w:val="24"/>
                <w:szCs w:val="24"/>
              </w:rPr>
              <w:t xml:space="preserve"> (Anlagen)</w:t>
            </w:r>
          </w:p>
          <w:p w:rsidR="0097359D" w:rsidRPr="0097359D" w:rsidRDefault="0097359D" w:rsidP="00D67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59D">
              <w:rPr>
                <w:rFonts w:ascii="Arial" w:hAnsi="Arial" w:cs="Arial"/>
                <w:sz w:val="20"/>
                <w:szCs w:val="20"/>
              </w:rPr>
              <w:t>Vorschriften, Quellenangabe</w:t>
            </w:r>
          </w:p>
        </w:tc>
        <w:tc>
          <w:tcPr>
            <w:tcW w:w="6942" w:type="dxa"/>
            <w:gridSpan w:val="4"/>
          </w:tcPr>
          <w:p w:rsidR="0094001B" w:rsidRPr="0066418F" w:rsidRDefault="0094001B" w:rsidP="00D67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94001B" w:rsidRDefault="0094001B" w:rsidP="0094001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94001B" w:rsidRPr="00EE202A" w:rsidTr="00D67281">
        <w:tc>
          <w:tcPr>
            <w:tcW w:w="3020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94001B" w:rsidRPr="00EE202A" w:rsidRDefault="0094001B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02A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452" w:type="dxa"/>
          </w:tcPr>
          <w:p w:rsidR="0094001B" w:rsidRPr="00EE202A" w:rsidRDefault="0094001B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02A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94001B" w:rsidRPr="00EE202A" w:rsidTr="00D67281">
        <w:tc>
          <w:tcPr>
            <w:tcW w:w="3020" w:type="dxa"/>
          </w:tcPr>
          <w:p w:rsidR="0094001B" w:rsidRPr="00EE202A" w:rsidRDefault="0094001B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EE202A">
              <w:rPr>
                <w:rFonts w:ascii="Arial" w:hAnsi="Arial" w:cs="Arial"/>
                <w:sz w:val="24"/>
                <w:szCs w:val="24"/>
              </w:rPr>
              <w:t>Erstellt:</w:t>
            </w:r>
          </w:p>
        </w:tc>
        <w:tc>
          <w:tcPr>
            <w:tcW w:w="3021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01B" w:rsidRPr="00EE202A" w:rsidTr="00D67281">
        <w:tc>
          <w:tcPr>
            <w:tcW w:w="3020" w:type="dxa"/>
          </w:tcPr>
          <w:p w:rsidR="0094001B" w:rsidRPr="00EE202A" w:rsidRDefault="0094001B" w:rsidP="00D67281">
            <w:pPr>
              <w:spacing w:after="12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EE202A">
              <w:rPr>
                <w:rFonts w:ascii="Arial" w:hAnsi="Arial" w:cs="Arial"/>
                <w:sz w:val="24"/>
                <w:szCs w:val="24"/>
              </w:rPr>
              <w:t xml:space="preserve">Geprüft: </w:t>
            </w:r>
          </w:p>
        </w:tc>
        <w:tc>
          <w:tcPr>
            <w:tcW w:w="3021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01B" w:rsidRPr="00EE202A" w:rsidTr="00D67281">
        <w:tc>
          <w:tcPr>
            <w:tcW w:w="3020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  <w:r w:rsidRPr="00EE202A">
              <w:rPr>
                <w:rFonts w:ascii="Arial" w:hAnsi="Arial" w:cs="Arial"/>
                <w:sz w:val="24"/>
                <w:szCs w:val="24"/>
              </w:rPr>
              <w:t>Freigabe PRP-Verantwortliche/r</w:t>
            </w:r>
          </w:p>
        </w:tc>
        <w:tc>
          <w:tcPr>
            <w:tcW w:w="3021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</w:tcPr>
          <w:p w:rsidR="0094001B" w:rsidRPr="00EE202A" w:rsidRDefault="0094001B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01B" w:rsidRDefault="0094001B" w:rsidP="0066418F">
      <w:pPr>
        <w:spacing w:after="0"/>
        <w:rPr>
          <w:rFonts w:ascii="Arial" w:hAnsi="Arial" w:cs="Arial"/>
          <w:sz w:val="24"/>
          <w:szCs w:val="24"/>
        </w:rPr>
      </w:pPr>
    </w:p>
    <w:p w:rsidR="0066418F" w:rsidRDefault="0066418F" w:rsidP="00EE202A">
      <w:pPr>
        <w:spacing w:after="120"/>
        <w:ind w:right="56"/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372B20" w:rsidRPr="002E5975" w:rsidRDefault="00372B20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372B20" w:rsidRPr="002E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66AC"/>
    <w:rsid w:val="001B213F"/>
    <w:rsid w:val="002608CA"/>
    <w:rsid w:val="002A241A"/>
    <w:rsid w:val="002E5975"/>
    <w:rsid w:val="00372B20"/>
    <w:rsid w:val="0044788A"/>
    <w:rsid w:val="004A077A"/>
    <w:rsid w:val="004E7520"/>
    <w:rsid w:val="004F20B7"/>
    <w:rsid w:val="00607532"/>
    <w:rsid w:val="00623B51"/>
    <w:rsid w:val="0066418F"/>
    <w:rsid w:val="0094001B"/>
    <w:rsid w:val="0097359D"/>
    <w:rsid w:val="009F6771"/>
    <w:rsid w:val="00AE5E56"/>
    <w:rsid w:val="00B13EB8"/>
    <w:rsid w:val="00C77F3A"/>
    <w:rsid w:val="00DB03F2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9</cp:revision>
  <dcterms:created xsi:type="dcterms:W3CDTF">2020-02-17T20:38:00Z</dcterms:created>
  <dcterms:modified xsi:type="dcterms:W3CDTF">2020-02-18T08:48:00Z</dcterms:modified>
</cp:coreProperties>
</file>